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Real Estate Events</w:t>
      </w:r>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9/12 – </w:t>
      </w:r>
      <w:r w:rsidRPr="00730ACD">
        <w:rPr>
          <w:rFonts w:ascii="Times New Roman" w:eastAsia="Times New Roman" w:hAnsi="Times New Roman" w:cs="Times New Roman"/>
          <w:b/>
          <w:bCs/>
          <w:color w:val="222222"/>
          <w:sz w:val="24"/>
          <w:szCs w:val="24"/>
        </w:rPr>
        <w:t>Introductory Meeting</w:t>
      </w:r>
      <w:r w:rsidRPr="00730ACD">
        <w:rPr>
          <w:rFonts w:ascii="Times New Roman" w:eastAsia="Times New Roman" w:hAnsi="Times New Roman" w:cs="Times New Roman"/>
          <w:color w:val="222222"/>
          <w:sz w:val="24"/>
          <w:szCs w:val="24"/>
        </w:rPr>
        <w:t> - </w:t>
      </w:r>
      <w:r w:rsidRPr="00730ACD">
        <w:rPr>
          <w:rFonts w:ascii="Times New Roman" w:eastAsia="Times New Roman" w:hAnsi="Times New Roman" w:cs="Times New Roman"/>
          <w:color w:val="151B26"/>
          <w:sz w:val="24"/>
          <w:szCs w:val="24"/>
        </w:rPr>
        <w:t>Please join us Wednesday, 9/12/18 in 102 West Village G from 6pm-7pm for our first meeting of the semester. You will get a chance to meet the executive board, learn about the events we have planned for the semester and eat pizza!</w:t>
      </w:r>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9/19 – </w:t>
      </w:r>
      <w:r w:rsidRPr="00730ACD">
        <w:rPr>
          <w:rFonts w:ascii="Times New Roman" w:eastAsia="Times New Roman" w:hAnsi="Times New Roman" w:cs="Times New Roman"/>
          <w:b/>
          <w:bCs/>
          <w:color w:val="222222"/>
          <w:sz w:val="24"/>
          <w:szCs w:val="24"/>
        </w:rPr>
        <w:t>Real Estate Investing</w:t>
      </w:r>
      <w:r w:rsidRPr="00730ACD">
        <w:rPr>
          <w:rFonts w:ascii="Times New Roman" w:eastAsia="Times New Roman" w:hAnsi="Times New Roman" w:cs="Times New Roman"/>
          <w:color w:val="222222"/>
          <w:sz w:val="24"/>
          <w:szCs w:val="24"/>
        </w:rPr>
        <w:t> - </w:t>
      </w:r>
      <w:r w:rsidRPr="00730ACD">
        <w:rPr>
          <w:rFonts w:ascii="Times New Roman" w:eastAsia="Times New Roman" w:hAnsi="Times New Roman" w:cs="Times New Roman"/>
          <w:color w:val="151B26"/>
          <w:sz w:val="24"/>
          <w:szCs w:val="24"/>
        </w:rPr>
        <w:t xml:space="preserve">Craig </w:t>
      </w:r>
      <w:proofErr w:type="spellStart"/>
      <w:r w:rsidRPr="00730ACD">
        <w:rPr>
          <w:rFonts w:ascii="Times New Roman" w:eastAsia="Times New Roman" w:hAnsi="Times New Roman" w:cs="Times New Roman"/>
          <w:color w:val="151B26"/>
          <w:sz w:val="24"/>
          <w:szCs w:val="24"/>
        </w:rPr>
        <w:t>Curelop</w:t>
      </w:r>
      <w:proofErr w:type="spellEnd"/>
      <w:r w:rsidRPr="00730ACD">
        <w:rPr>
          <w:rFonts w:ascii="Times New Roman" w:eastAsia="Times New Roman" w:hAnsi="Times New Roman" w:cs="Times New Roman"/>
          <w:color w:val="151B26"/>
          <w:sz w:val="24"/>
          <w:szCs w:val="24"/>
        </w:rPr>
        <w:t>, a financial analyst with the Bigger Pockets podcast, will be speaking to the club about how to achieve financial independence through investing in real estate, and how to do so as a recent college grad. Craig is a 2015 graduate of Northeastern University has become an active investor in the Denver real estate market just 3 years out of college.</w:t>
      </w:r>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9/26 – </w:t>
      </w:r>
      <w:r w:rsidRPr="00730ACD">
        <w:rPr>
          <w:rFonts w:ascii="Times New Roman" w:eastAsia="Times New Roman" w:hAnsi="Times New Roman" w:cs="Times New Roman"/>
          <w:b/>
          <w:bCs/>
          <w:color w:val="222222"/>
          <w:sz w:val="24"/>
          <w:szCs w:val="24"/>
        </w:rPr>
        <w:t>Boston's Newest Neighborhood: The Seaport</w:t>
      </w:r>
      <w:r w:rsidRPr="00730ACD">
        <w:rPr>
          <w:rFonts w:ascii="Times New Roman" w:eastAsia="Times New Roman" w:hAnsi="Times New Roman" w:cs="Times New Roman"/>
          <w:color w:val="222222"/>
          <w:sz w:val="24"/>
          <w:szCs w:val="24"/>
        </w:rPr>
        <w:t> </w:t>
      </w:r>
      <w:r w:rsidR="005022D7">
        <w:rPr>
          <w:rFonts w:ascii="Times New Roman" w:eastAsia="Times New Roman" w:hAnsi="Times New Roman" w:cs="Times New Roman"/>
          <w:color w:val="222222"/>
          <w:sz w:val="24"/>
          <w:szCs w:val="24"/>
        </w:rPr>
        <w:t>6pm to 7, West Village G 102</w:t>
      </w:r>
      <w:r w:rsidRPr="00730ACD">
        <w:rPr>
          <w:rFonts w:ascii="Times New Roman" w:eastAsia="Times New Roman" w:hAnsi="Times New Roman" w:cs="Times New Roman"/>
          <w:color w:val="222222"/>
          <w:sz w:val="24"/>
          <w:szCs w:val="24"/>
        </w:rPr>
        <w:t>- </w:t>
      </w:r>
      <w:r w:rsidRPr="00730ACD">
        <w:rPr>
          <w:rFonts w:ascii="Times New Roman" w:eastAsia="Times New Roman" w:hAnsi="Times New Roman" w:cs="Times New Roman"/>
          <w:color w:val="151B26"/>
          <w:sz w:val="24"/>
          <w:szCs w:val="24"/>
        </w:rPr>
        <w:t xml:space="preserve">Once a mostly ignored area of the city filled with parking lots and gas stations, now The Seaport is the hottest real estate market in Boston. Massive mixed-use development has taken place over the last 10 years, ushering in tremendous business, residential, and retail interest. WS Development bought the land that we now know as the Seaport, and transformed it into what it is today. Come hear from </w:t>
      </w:r>
      <w:proofErr w:type="spellStart"/>
      <w:r w:rsidRPr="00730ACD">
        <w:rPr>
          <w:rFonts w:ascii="Times New Roman" w:eastAsia="Times New Roman" w:hAnsi="Times New Roman" w:cs="Times New Roman"/>
          <w:color w:val="151B26"/>
          <w:sz w:val="24"/>
          <w:szCs w:val="24"/>
        </w:rPr>
        <w:t>Yanni</w:t>
      </w:r>
      <w:proofErr w:type="spellEnd"/>
      <w:r w:rsidRPr="00730ACD">
        <w:rPr>
          <w:rFonts w:ascii="Times New Roman" w:eastAsia="Times New Roman" w:hAnsi="Times New Roman" w:cs="Times New Roman"/>
          <w:color w:val="151B26"/>
          <w:sz w:val="24"/>
          <w:szCs w:val="24"/>
        </w:rPr>
        <w:t xml:space="preserve"> </w:t>
      </w:r>
      <w:proofErr w:type="spellStart"/>
      <w:r w:rsidRPr="00730ACD">
        <w:rPr>
          <w:rFonts w:ascii="Times New Roman" w:eastAsia="Times New Roman" w:hAnsi="Times New Roman" w:cs="Times New Roman"/>
          <w:color w:val="151B26"/>
          <w:sz w:val="24"/>
          <w:szCs w:val="24"/>
        </w:rPr>
        <w:t>Tsipis</w:t>
      </w:r>
      <w:proofErr w:type="spellEnd"/>
      <w:r w:rsidRPr="00730ACD">
        <w:rPr>
          <w:rFonts w:ascii="Times New Roman" w:eastAsia="Times New Roman" w:hAnsi="Times New Roman" w:cs="Times New Roman"/>
          <w:color w:val="151B26"/>
          <w:sz w:val="24"/>
          <w:szCs w:val="24"/>
        </w:rPr>
        <w:t>, WS Development's Senior Vice President in charge of The Seaport about every aspect of this major undertaking. Civil Engineering, planning, government relations, architecture, market research, leasing, and so much more go into a project of this size. Get your Free Ticket here: </w:t>
      </w:r>
      <w:hyperlink r:id="rId4" w:tgtFrame="_blank" w:history="1">
        <w:r w:rsidRPr="00730ACD">
          <w:rPr>
            <w:rFonts w:ascii="Times New Roman" w:eastAsia="Times New Roman" w:hAnsi="Times New Roman" w:cs="Times New Roman"/>
            <w:color w:val="1155CC"/>
            <w:sz w:val="24"/>
            <w:szCs w:val="24"/>
            <w:u w:val="single"/>
          </w:rPr>
          <w:t>https://www.eventbrite.com/e/bostons-newest-neighborhood-the-seaport-tickets-50202612365</w:t>
        </w:r>
      </w:hyperlink>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9/29 – </w:t>
      </w:r>
      <w:r w:rsidRPr="00730ACD">
        <w:rPr>
          <w:rFonts w:ascii="Times New Roman" w:eastAsia="Times New Roman" w:hAnsi="Times New Roman" w:cs="Times New Roman"/>
          <w:b/>
          <w:bCs/>
          <w:color w:val="222222"/>
          <w:sz w:val="24"/>
          <w:szCs w:val="24"/>
        </w:rPr>
        <w:t>Building Tour of One Dalton</w:t>
      </w:r>
      <w:r w:rsidRPr="00730ACD">
        <w:rPr>
          <w:rFonts w:ascii="Times New Roman" w:eastAsia="Times New Roman" w:hAnsi="Times New Roman" w:cs="Times New Roman"/>
          <w:color w:val="222222"/>
          <w:sz w:val="24"/>
          <w:szCs w:val="24"/>
        </w:rPr>
        <w:t> - </w:t>
      </w:r>
      <w:r w:rsidRPr="00730ACD">
        <w:rPr>
          <w:rFonts w:ascii="Times New Roman" w:eastAsia="Times New Roman" w:hAnsi="Times New Roman" w:cs="Times New Roman"/>
          <w:color w:val="151B26"/>
          <w:sz w:val="24"/>
          <w:szCs w:val="24"/>
        </w:rPr>
        <w:t>The </w:t>
      </w:r>
      <w:r w:rsidRPr="00730ACD">
        <w:rPr>
          <w:rFonts w:ascii="Times New Roman" w:eastAsia="Times New Roman" w:hAnsi="Times New Roman" w:cs="Times New Roman"/>
          <w:color w:val="222222"/>
          <w:sz w:val="24"/>
          <w:szCs w:val="24"/>
          <w:bdr w:val="none" w:sz="0" w:space="0" w:color="auto" w:frame="1"/>
        </w:rPr>
        <w:t>Four Seasons Hotel &amp; Private Residences, One Dalton Street</w:t>
      </w:r>
      <w:r w:rsidRPr="00730ACD">
        <w:rPr>
          <w:rFonts w:ascii="Times New Roman" w:eastAsia="Times New Roman" w:hAnsi="Times New Roman" w:cs="Times New Roman"/>
          <w:color w:val="222222"/>
          <w:sz w:val="24"/>
          <w:szCs w:val="24"/>
        </w:rPr>
        <w:t> is a skyscraper under construction in Boston. Upon completion, it will be the third tallest building in Boston, and the tallest building constructed in the city since Hancock Place in 1976. Come take this opportunity to visit the building while it is still under construction! This is a follow-up tour from our visit last fall.</w:t>
      </w:r>
      <w:r w:rsidRPr="00730ACD">
        <w:rPr>
          <w:rFonts w:ascii="Times New Roman" w:eastAsia="Times New Roman" w:hAnsi="Times New Roman" w:cs="Times New Roman"/>
          <w:color w:val="151B26"/>
          <w:sz w:val="24"/>
          <w:szCs w:val="24"/>
        </w:rPr>
        <w:br/>
      </w:r>
    </w:p>
    <w:p w:rsidR="00730ACD" w:rsidRPr="00730ACD" w:rsidRDefault="00730ACD" w:rsidP="00730ACD">
      <w:pPr>
        <w:shd w:val="clear" w:color="auto" w:fill="FFFFFF"/>
        <w:spacing w:line="209" w:lineRule="atLeast"/>
        <w:rPr>
          <w:rFonts w:ascii="Arial" w:eastAsia="Times New Roman" w:hAnsi="Arial" w:cs="Arial"/>
          <w:color w:val="222222"/>
          <w:sz w:val="24"/>
          <w:szCs w:val="24"/>
        </w:rPr>
      </w:pPr>
      <w:r w:rsidRPr="00730ACD">
        <w:rPr>
          <w:rFonts w:ascii="Arial" w:eastAsia="Times New Roman" w:hAnsi="Arial" w:cs="Arial"/>
          <w:color w:val="222222"/>
          <w:sz w:val="24"/>
          <w:szCs w:val="24"/>
        </w:rPr>
        <w:t>10/3 – </w:t>
      </w:r>
      <w:r w:rsidRPr="00730ACD">
        <w:rPr>
          <w:rFonts w:ascii="Arial" w:eastAsia="Times New Roman" w:hAnsi="Arial" w:cs="Arial"/>
          <w:b/>
          <w:bCs/>
          <w:color w:val="222222"/>
          <w:sz w:val="24"/>
          <w:szCs w:val="24"/>
        </w:rPr>
        <w:t>Real Estate Co-op Panel</w:t>
      </w:r>
      <w:r w:rsidRPr="00730ACD">
        <w:rPr>
          <w:rFonts w:ascii="Arial" w:eastAsia="Times New Roman" w:hAnsi="Arial" w:cs="Arial"/>
          <w:color w:val="222222"/>
          <w:sz w:val="24"/>
          <w:szCs w:val="24"/>
        </w:rPr>
        <w:t> </w:t>
      </w:r>
      <w:r w:rsidRPr="00730ACD">
        <w:rPr>
          <w:rFonts w:ascii="Times New Roman" w:eastAsia="Times New Roman" w:hAnsi="Times New Roman" w:cs="Times New Roman"/>
          <w:b/>
          <w:bCs/>
          <w:color w:val="222222"/>
          <w:sz w:val="24"/>
          <w:szCs w:val="24"/>
        </w:rPr>
        <w:t xml:space="preserve">with Guest Speaker from </w:t>
      </w:r>
      <w:proofErr w:type="spellStart"/>
      <w:r>
        <w:rPr>
          <w:rFonts w:ascii="Times New Roman" w:eastAsia="Times New Roman" w:hAnsi="Times New Roman" w:cs="Times New Roman"/>
          <w:b/>
          <w:bCs/>
          <w:color w:val="222222"/>
          <w:sz w:val="24"/>
          <w:szCs w:val="24"/>
        </w:rPr>
        <w:t>Keybank</w:t>
      </w:r>
      <w:proofErr w:type="spellEnd"/>
      <w:r>
        <w:rPr>
          <w:rFonts w:ascii="Times New Roman" w:eastAsia="Times New Roman" w:hAnsi="Times New Roman" w:cs="Times New Roman"/>
          <w:b/>
          <w:bCs/>
          <w:color w:val="222222"/>
          <w:sz w:val="24"/>
          <w:szCs w:val="24"/>
        </w:rPr>
        <w:t xml:space="preserve"> </w:t>
      </w:r>
      <w:r w:rsidRPr="00730ACD">
        <w:rPr>
          <w:rFonts w:ascii="Times New Roman" w:eastAsia="Times New Roman" w:hAnsi="Times New Roman" w:cs="Times New Roman"/>
          <w:b/>
          <w:bCs/>
          <w:color w:val="222222"/>
          <w:sz w:val="24"/>
          <w:szCs w:val="24"/>
        </w:rPr>
        <w:t>(co-op opportunity)</w:t>
      </w:r>
      <w:r w:rsidRPr="00730ACD">
        <w:rPr>
          <w:rFonts w:ascii="Times New Roman" w:eastAsia="Times New Roman" w:hAnsi="Times New Roman" w:cs="Times New Roman"/>
          <w:color w:val="222222"/>
          <w:sz w:val="24"/>
          <w:szCs w:val="24"/>
        </w:rPr>
        <w:t> </w:t>
      </w:r>
      <w:r w:rsidR="005022D7" w:rsidRPr="005022D7">
        <w:rPr>
          <w:rFonts w:ascii="Times New Roman" w:eastAsia="Times New Roman" w:hAnsi="Times New Roman" w:cs="Times New Roman"/>
          <w:b/>
          <w:color w:val="222222"/>
          <w:sz w:val="24"/>
          <w:szCs w:val="24"/>
        </w:rPr>
        <w:t xml:space="preserve">6pm to 7, </w:t>
      </w:r>
      <w:r w:rsidR="005022D7" w:rsidRPr="005022D7">
        <w:rPr>
          <w:rFonts w:ascii="Times New Roman" w:eastAsia="Times New Roman" w:hAnsi="Times New Roman" w:cs="Times New Roman"/>
          <w:b/>
          <w:color w:val="222222"/>
          <w:sz w:val="24"/>
          <w:szCs w:val="24"/>
        </w:rPr>
        <w:t>West Village G 102</w:t>
      </w:r>
      <w:r w:rsidR="005022D7" w:rsidRPr="00730ACD">
        <w:rPr>
          <w:rFonts w:ascii="Times New Roman" w:eastAsia="Times New Roman" w:hAnsi="Times New Roman" w:cs="Times New Roman"/>
          <w:color w:val="222222"/>
          <w:sz w:val="24"/>
          <w:szCs w:val="24"/>
        </w:rPr>
        <w:t>- </w:t>
      </w:r>
      <w:r w:rsidRPr="00730ACD">
        <w:rPr>
          <w:rFonts w:ascii="Arial" w:eastAsia="Times New Roman" w:hAnsi="Arial" w:cs="Arial"/>
          <w:color w:val="222222"/>
          <w:sz w:val="24"/>
          <w:szCs w:val="24"/>
        </w:rPr>
        <w:t>– </w:t>
      </w:r>
      <w:r w:rsidRPr="00730ACD">
        <w:rPr>
          <w:rFonts w:ascii="Times New Roman" w:eastAsia="Times New Roman" w:hAnsi="Times New Roman" w:cs="Times New Roman"/>
          <w:color w:val="151B26"/>
          <w:sz w:val="24"/>
          <w:szCs w:val="24"/>
        </w:rPr>
        <w:t xml:space="preserve">Welcome to the heart of co-op season! There are so many companies out but sometimes it's tough to understand a job from </w:t>
      </w:r>
      <w:proofErr w:type="spellStart"/>
      <w:proofErr w:type="gramStart"/>
      <w:r w:rsidRPr="00730ACD">
        <w:rPr>
          <w:rFonts w:ascii="Times New Roman" w:eastAsia="Times New Roman" w:hAnsi="Times New Roman" w:cs="Times New Roman"/>
          <w:color w:val="151B26"/>
          <w:sz w:val="24"/>
          <w:szCs w:val="24"/>
        </w:rPr>
        <w:t>it's</w:t>
      </w:r>
      <w:proofErr w:type="spellEnd"/>
      <w:proofErr w:type="gramEnd"/>
      <w:r w:rsidRPr="00730ACD">
        <w:rPr>
          <w:rFonts w:ascii="Times New Roman" w:eastAsia="Times New Roman" w:hAnsi="Times New Roman" w:cs="Times New Roman"/>
          <w:color w:val="151B26"/>
          <w:sz w:val="24"/>
          <w:szCs w:val="24"/>
        </w:rPr>
        <w:t xml:space="preserve"> job description. This a great event to learn more about real estate finance, from jobs in investment analysis to asset management. We're hosting a student co-op panel with some of our members who have worked in the industry. Ask our panelists anything from the lifestyle to the workflow to the work environment! Some of the companies represented will be Novaya, </w:t>
      </w:r>
      <w:proofErr w:type="spellStart"/>
      <w:r w:rsidRPr="00730ACD">
        <w:rPr>
          <w:rFonts w:ascii="Times New Roman" w:eastAsia="Times New Roman" w:hAnsi="Times New Roman" w:cs="Times New Roman"/>
          <w:color w:val="151B26"/>
          <w:sz w:val="24"/>
          <w:szCs w:val="24"/>
        </w:rPr>
        <w:t>Baupost</w:t>
      </w:r>
      <w:proofErr w:type="spellEnd"/>
      <w:r w:rsidRPr="00730ACD">
        <w:rPr>
          <w:rFonts w:ascii="Times New Roman" w:eastAsia="Times New Roman" w:hAnsi="Times New Roman" w:cs="Times New Roman"/>
          <w:color w:val="151B26"/>
          <w:sz w:val="24"/>
          <w:szCs w:val="24"/>
        </w:rPr>
        <w:t xml:space="preserve"> Group, Blackrock, Northland Investments, and LGT Capital (all pending).</w:t>
      </w:r>
      <w:r w:rsidRPr="00730ACD">
        <w:rPr>
          <w:rFonts w:ascii="Garamond" w:eastAsia="Times New Roman" w:hAnsi="Garamond" w:cs="Arial"/>
          <w:color w:val="151B26"/>
          <w:sz w:val="20"/>
          <w:szCs w:val="20"/>
        </w:rPr>
        <w:t> </w:t>
      </w:r>
    </w:p>
    <w:p w:rsidR="00730ACD" w:rsidRPr="00730ACD" w:rsidRDefault="00730ACD" w:rsidP="00730ACD">
      <w:pPr>
        <w:shd w:val="clear" w:color="auto" w:fill="FFFFFF"/>
        <w:spacing w:line="209" w:lineRule="atLeast"/>
        <w:rPr>
          <w:rFonts w:ascii="Arial" w:eastAsia="Times New Roman" w:hAnsi="Arial" w:cs="Arial"/>
          <w:color w:val="222222"/>
          <w:sz w:val="24"/>
          <w:szCs w:val="24"/>
        </w:rPr>
      </w:pPr>
      <w:r w:rsidRPr="00730ACD">
        <w:rPr>
          <w:rFonts w:ascii="Times New Roman" w:eastAsia="Times New Roman" w:hAnsi="Times New Roman" w:cs="Times New Roman"/>
          <w:color w:val="222222"/>
          <w:sz w:val="24"/>
          <w:szCs w:val="24"/>
        </w:rPr>
        <w:t>10/10 – </w:t>
      </w:r>
      <w:r w:rsidRPr="00730ACD">
        <w:rPr>
          <w:rFonts w:ascii="Times New Roman" w:eastAsia="Times New Roman" w:hAnsi="Times New Roman" w:cs="Times New Roman"/>
          <w:b/>
          <w:bCs/>
          <w:color w:val="222222"/>
          <w:sz w:val="24"/>
          <w:szCs w:val="24"/>
        </w:rPr>
        <w:t>Real Estate Financial Modeling with Guest Speaker from Northland Investment Corporation (co-op opportunity)</w:t>
      </w:r>
      <w:r w:rsidRPr="00730ACD">
        <w:rPr>
          <w:rFonts w:ascii="Times New Roman" w:eastAsia="Times New Roman" w:hAnsi="Times New Roman" w:cs="Times New Roman"/>
          <w:color w:val="222222"/>
          <w:sz w:val="24"/>
          <w:szCs w:val="24"/>
        </w:rPr>
        <w:t> </w:t>
      </w:r>
      <w:r w:rsidR="005022D7" w:rsidRPr="005022D7">
        <w:rPr>
          <w:rFonts w:ascii="Times New Roman" w:eastAsia="Times New Roman" w:hAnsi="Times New Roman" w:cs="Times New Roman"/>
          <w:b/>
          <w:color w:val="222222"/>
          <w:sz w:val="24"/>
          <w:szCs w:val="24"/>
        </w:rPr>
        <w:t xml:space="preserve">6pm to 7, </w:t>
      </w:r>
      <w:r w:rsidR="005022D7" w:rsidRPr="005022D7">
        <w:rPr>
          <w:rFonts w:ascii="Times New Roman" w:eastAsia="Times New Roman" w:hAnsi="Times New Roman" w:cs="Times New Roman"/>
          <w:b/>
          <w:color w:val="222222"/>
          <w:sz w:val="24"/>
          <w:szCs w:val="24"/>
        </w:rPr>
        <w:t>West Village G 102</w:t>
      </w:r>
      <w:r w:rsidR="005022D7" w:rsidRPr="00730ACD">
        <w:rPr>
          <w:rFonts w:ascii="Times New Roman" w:eastAsia="Times New Roman" w:hAnsi="Times New Roman" w:cs="Times New Roman"/>
          <w:color w:val="222222"/>
          <w:sz w:val="24"/>
          <w:szCs w:val="24"/>
        </w:rPr>
        <w:t>- </w:t>
      </w:r>
      <w:r w:rsidRPr="00730ACD">
        <w:rPr>
          <w:rFonts w:ascii="Times New Roman" w:eastAsia="Times New Roman" w:hAnsi="Times New Roman" w:cs="Times New Roman"/>
          <w:color w:val="222222"/>
          <w:sz w:val="24"/>
          <w:szCs w:val="24"/>
        </w:rPr>
        <w:t>-</w:t>
      </w:r>
      <w:r w:rsidRPr="00730ACD">
        <w:rPr>
          <w:rFonts w:ascii="Garamond" w:eastAsia="Times New Roman" w:hAnsi="Garamond" w:cs="Arial"/>
          <w:color w:val="222222"/>
          <w:sz w:val="24"/>
          <w:szCs w:val="24"/>
        </w:rPr>
        <w:t> </w:t>
      </w:r>
      <w:r w:rsidRPr="00730ACD">
        <w:rPr>
          <w:rFonts w:ascii="Times New Roman" w:eastAsia="Times New Roman" w:hAnsi="Times New Roman" w:cs="Times New Roman"/>
          <w:color w:val="151B26"/>
          <w:sz w:val="24"/>
          <w:szCs w:val="24"/>
        </w:rPr>
        <w:t>Interested in investing in real estate but don't know where to start? Join the Real Estate Club's own president, Sydney McCoy, to learn how to analyze residential homes. She will go over the fundamentals of single family and multi-family investments. You will also learn real estate terminology and how to determine if an investment is worth your time. Excel models will be provided one week prior to the event.</w:t>
      </w:r>
      <w:r w:rsidRPr="00730ACD">
        <w:rPr>
          <w:rFonts w:ascii="Garamond" w:eastAsia="Times New Roman" w:hAnsi="Garamond" w:cs="Arial"/>
          <w:color w:val="151B26"/>
          <w:sz w:val="20"/>
          <w:szCs w:val="20"/>
        </w:rPr>
        <w:br/>
      </w:r>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lastRenderedPageBreak/>
        <w:t>10/17 – </w:t>
      </w:r>
      <w:r w:rsidRPr="00730ACD">
        <w:rPr>
          <w:rFonts w:ascii="Times New Roman" w:eastAsia="Times New Roman" w:hAnsi="Times New Roman" w:cs="Times New Roman"/>
          <w:b/>
          <w:bCs/>
          <w:color w:val="222222"/>
          <w:sz w:val="24"/>
          <w:szCs w:val="24"/>
        </w:rPr>
        <w:t>Real Estate BBQ</w:t>
      </w:r>
      <w:r w:rsidRPr="00730ACD">
        <w:rPr>
          <w:rFonts w:ascii="Times New Roman" w:eastAsia="Times New Roman" w:hAnsi="Times New Roman" w:cs="Times New Roman"/>
          <w:color w:val="222222"/>
          <w:sz w:val="24"/>
          <w:szCs w:val="24"/>
        </w:rPr>
        <w:t> - </w:t>
      </w:r>
      <w:r w:rsidRPr="00730ACD">
        <w:rPr>
          <w:rFonts w:ascii="Times New Roman" w:eastAsia="Times New Roman" w:hAnsi="Times New Roman" w:cs="Times New Roman"/>
          <w:color w:val="151B26"/>
          <w:sz w:val="24"/>
          <w:szCs w:val="24"/>
        </w:rPr>
        <w:t>Come join the NU Real Estate club for our semi-annual barbecue on the library quad! The barbecue will take place on 10/17 from approximately 6-7pm and all are welcome. Hot dogs, hamburgers, and veggie burgers will be served.</w:t>
      </w:r>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10/24 – </w:t>
      </w:r>
      <w:r w:rsidRPr="00730ACD">
        <w:rPr>
          <w:rFonts w:ascii="Times New Roman" w:eastAsia="Times New Roman" w:hAnsi="Times New Roman" w:cs="Times New Roman"/>
          <w:b/>
          <w:bCs/>
          <w:color w:val="222222"/>
          <w:sz w:val="24"/>
          <w:szCs w:val="24"/>
        </w:rPr>
        <w:t>Real Estate Private Equity</w:t>
      </w:r>
      <w:r w:rsidR="005022D7">
        <w:rPr>
          <w:rFonts w:ascii="Times New Roman" w:eastAsia="Times New Roman" w:hAnsi="Times New Roman" w:cs="Times New Roman"/>
          <w:b/>
          <w:bCs/>
          <w:color w:val="222222"/>
          <w:sz w:val="24"/>
          <w:szCs w:val="24"/>
        </w:rPr>
        <w:t xml:space="preserve"> 6pm to 7, </w:t>
      </w:r>
      <w:r w:rsidR="005022D7" w:rsidRPr="005022D7">
        <w:rPr>
          <w:rFonts w:ascii="Times New Roman" w:eastAsia="Times New Roman" w:hAnsi="Times New Roman" w:cs="Times New Roman"/>
          <w:b/>
          <w:color w:val="222222"/>
          <w:sz w:val="24"/>
          <w:szCs w:val="24"/>
        </w:rPr>
        <w:t>West Village G 102</w:t>
      </w:r>
      <w:r w:rsidR="005022D7" w:rsidRPr="00730ACD">
        <w:rPr>
          <w:rFonts w:ascii="Times New Roman" w:eastAsia="Times New Roman" w:hAnsi="Times New Roman" w:cs="Times New Roman"/>
          <w:color w:val="222222"/>
          <w:sz w:val="24"/>
          <w:szCs w:val="24"/>
        </w:rPr>
        <w:t>- </w:t>
      </w:r>
      <w:r w:rsidRPr="00730ACD">
        <w:rPr>
          <w:rFonts w:ascii="Times New Roman" w:eastAsia="Times New Roman" w:hAnsi="Times New Roman" w:cs="Times New Roman"/>
          <w:color w:val="222222"/>
          <w:sz w:val="24"/>
          <w:szCs w:val="24"/>
        </w:rPr>
        <w:t>- </w:t>
      </w:r>
      <w:r w:rsidRPr="00730ACD">
        <w:rPr>
          <w:rFonts w:ascii="Times New Roman" w:eastAsia="Times New Roman" w:hAnsi="Times New Roman" w:cs="Times New Roman"/>
          <w:color w:val="151B26"/>
          <w:sz w:val="24"/>
          <w:szCs w:val="24"/>
        </w:rPr>
        <w:t>Real estate private equity companies are small teams responsible for some of the largest transactions in the industry. They work with partners to invest large</w:t>
      </w:r>
      <w:bookmarkStart w:id="0" w:name="_GoBack"/>
      <w:bookmarkEnd w:id="0"/>
      <w:r w:rsidRPr="00730ACD">
        <w:rPr>
          <w:rFonts w:ascii="Times New Roman" w:eastAsia="Times New Roman" w:hAnsi="Times New Roman" w:cs="Times New Roman"/>
          <w:color w:val="151B26"/>
          <w:sz w:val="24"/>
          <w:szCs w:val="24"/>
        </w:rPr>
        <w:t xml:space="preserve"> sums of money into a variety of asset classes. They typically average some of the highest returns around. We're fortunate enough to have Sarah Biggs and Jeff </w:t>
      </w:r>
      <w:proofErr w:type="spellStart"/>
      <w:r w:rsidRPr="00730ACD">
        <w:rPr>
          <w:rFonts w:ascii="Times New Roman" w:eastAsia="Times New Roman" w:hAnsi="Times New Roman" w:cs="Times New Roman"/>
          <w:color w:val="151B26"/>
          <w:sz w:val="24"/>
          <w:szCs w:val="24"/>
        </w:rPr>
        <w:t>Gandel</w:t>
      </w:r>
      <w:proofErr w:type="spellEnd"/>
      <w:r w:rsidRPr="00730ACD">
        <w:rPr>
          <w:rFonts w:ascii="Times New Roman" w:eastAsia="Times New Roman" w:hAnsi="Times New Roman" w:cs="Times New Roman"/>
          <w:color w:val="151B26"/>
          <w:sz w:val="24"/>
          <w:szCs w:val="24"/>
        </w:rPr>
        <w:t xml:space="preserve"> from Long Wharf Capital coming to speak about their careers and views on real estate private equity. You can check out some of their past and current projects here: </w:t>
      </w:r>
      <w:hyperlink r:id="rId5" w:tgtFrame="_blank" w:history="1">
        <w:r w:rsidRPr="00730ACD">
          <w:rPr>
            <w:rFonts w:ascii="Calibri" w:eastAsia="Times New Roman" w:hAnsi="Calibri" w:cs="Calibri"/>
            <w:color w:val="0000FF"/>
            <w:sz w:val="24"/>
            <w:szCs w:val="24"/>
            <w:u w:val="single"/>
          </w:rPr>
          <w:t>http://longwharf.com/investments/</w:t>
        </w:r>
      </w:hyperlink>
    </w:p>
    <w:p w:rsidR="00730ACD" w:rsidRPr="00730ACD" w:rsidRDefault="00730ACD" w:rsidP="00730ACD">
      <w:pPr>
        <w:shd w:val="clear" w:color="auto" w:fill="FFFFFF"/>
        <w:spacing w:line="209" w:lineRule="atLeast"/>
        <w:rPr>
          <w:rFonts w:ascii="Times New Roman" w:eastAsia="Times New Roman" w:hAnsi="Times New Roman" w:cs="Times New Roman"/>
          <w:color w:val="222222"/>
          <w:sz w:val="24"/>
          <w:szCs w:val="24"/>
        </w:rPr>
      </w:pPr>
      <w:r w:rsidRPr="00730ACD">
        <w:rPr>
          <w:rFonts w:ascii="Times New Roman" w:eastAsia="Times New Roman" w:hAnsi="Times New Roman" w:cs="Times New Roman"/>
          <w:color w:val="222222"/>
          <w:sz w:val="24"/>
          <w:szCs w:val="24"/>
        </w:rPr>
        <w:t>10/27 – </w:t>
      </w:r>
      <w:r w:rsidRPr="00730ACD">
        <w:rPr>
          <w:rFonts w:ascii="Times New Roman" w:eastAsia="Times New Roman" w:hAnsi="Times New Roman" w:cs="Times New Roman"/>
          <w:b/>
          <w:bCs/>
          <w:color w:val="222222"/>
          <w:sz w:val="24"/>
          <w:szCs w:val="24"/>
        </w:rPr>
        <w:t xml:space="preserve">Credit 101 </w:t>
      </w:r>
      <w:r w:rsidR="005022D7">
        <w:rPr>
          <w:rFonts w:ascii="Times New Roman" w:eastAsia="Times New Roman" w:hAnsi="Times New Roman" w:cs="Times New Roman"/>
          <w:b/>
          <w:bCs/>
          <w:color w:val="222222"/>
          <w:sz w:val="24"/>
          <w:szCs w:val="24"/>
        </w:rPr>
        <w:t xml:space="preserve">2 to 3pm, location </w:t>
      </w:r>
      <w:proofErr w:type="spellStart"/>
      <w:r w:rsidR="005022D7">
        <w:rPr>
          <w:rFonts w:ascii="Times New Roman" w:eastAsia="Times New Roman" w:hAnsi="Times New Roman" w:cs="Times New Roman"/>
          <w:b/>
          <w:bCs/>
          <w:color w:val="222222"/>
          <w:sz w:val="24"/>
          <w:szCs w:val="24"/>
        </w:rPr>
        <w:t>tbd</w:t>
      </w:r>
      <w:proofErr w:type="spellEnd"/>
      <w:r w:rsidRPr="00730ACD">
        <w:rPr>
          <w:rFonts w:ascii="Times New Roman" w:eastAsia="Times New Roman" w:hAnsi="Times New Roman" w:cs="Times New Roman"/>
          <w:b/>
          <w:bCs/>
          <w:color w:val="222222"/>
          <w:sz w:val="24"/>
          <w:szCs w:val="24"/>
        </w:rPr>
        <w:t>- </w:t>
      </w:r>
      <w:r w:rsidRPr="00730ACD">
        <w:rPr>
          <w:rFonts w:ascii="Times New Roman" w:eastAsia="Times New Roman" w:hAnsi="Times New Roman" w:cs="Times New Roman"/>
          <w:color w:val="151B26"/>
          <w:sz w:val="24"/>
          <w:szCs w:val="24"/>
        </w:rPr>
        <w:t>Credit is one of those things that us college students don't think about enough. It's a sign of our financial health and strength. It allows us to borrow money for important life events like buying a car, or starting a business, or buying a house. We are often asked about how to build a strong credit score and this event can teach you how! This presentation will be especially relevant if you would like to learn more about mortgages and want to be a home owner someday. If you're interested, we are partnering with two mortgage officers, Ed Sullivan and Jonathan Dietz from Bank of England. They'll be teaching us all about the importance of credit, and how to build it!  </w:t>
      </w:r>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11/7 – </w:t>
      </w:r>
      <w:r w:rsidRPr="00730ACD">
        <w:rPr>
          <w:rFonts w:ascii="Times New Roman" w:eastAsia="Times New Roman" w:hAnsi="Times New Roman" w:cs="Times New Roman"/>
          <w:b/>
          <w:bCs/>
          <w:color w:val="222222"/>
          <w:sz w:val="24"/>
          <w:szCs w:val="24"/>
        </w:rPr>
        <w:t>Big Data in Real Estate</w:t>
      </w:r>
      <w:r w:rsidRPr="00730ACD">
        <w:rPr>
          <w:rFonts w:ascii="Times New Roman" w:eastAsia="Times New Roman" w:hAnsi="Times New Roman" w:cs="Times New Roman"/>
          <w:color w:val="222222"/>
          <w:sz w:val="24"/>
          <w:szCs w:val="24"/>
        </w:rPr>
        <w:t> </w:t>
      </w:r>
      <w:r w:rsidR="005022D7" w:rsidRPr="005022D7">
        <w:rPr>
          <w:rFonts w:ascii="Times New Roman" w:eastAsia="Times New Roman" w:hAnsi="Times New Roman" w:cs="Times New Roman"/>
          <w:b/>
          <w:color w:val="222222"/>
          <w:sz w:val="24"/>
          <w:szCs w:val="24"/>
        </w:rPr>
        <w:t xml:space="preserve">6pm to 7, </w:t>
      </w:r>
      <w:r w:rsidR="005022D7" w:rsidRPr="005022D7">
        <w:rPr>
          <w:rFonts w:ascii="Times New Roman" w:eastAsia="Times New Roman" w:hAnsi="Times New Roman" w:cs="Times New Roman"/>
          <w:b/>
          <w:color w:val="222222"/>
          <w:sz w:val="24"/>
          <w:szCs w:val="24"/>
        </w:rPr>
        <w:t>West Village G 102</w:t>
      </w:r>
      <w:r w:rsidR="005022D7" w:rsidRPr="00730ACD">
        <w:rPr>
          <w:rFonts w:ascii="Times New Roman" w:eastAsia="Times New Roman" w:hAnsi="Times New Roman" w:cs="Times New Roman"/>
          <w:color w:val="222222"/>
          <w:sz w:val="24"/>
          <w:szCs w:val="24"/>
        </w:rPr>
        <w:t>- </w:t>
      </w:r>
      <w:r w:rsidRPr="00730ACD">
        <w:rPr>
          <w:rFonts w:ascii="Times New Roman" w:eastAsia="Times New Roman" w:hAnsi="Times New Roman" w:cs="Times New Roman"/>
          <w:color w:val="222222"/>
          <w:sz w:val="24"/>
          <w:szCs w:val="24"/>
        </w:rPr>
        <w:t>- </w:t>
      </w:r>
      <w:r w:rsidRPr="00730ACD">
        <w:rPr>
          <w:rFonts w:ascii="Times New Roman" w:eastAsia="Times New Roman" w:hAnsi="Times New Roman" w:cs="Times New Roman"/>
          <w:color w:val="151B26"/>
          <w:sz w:val="24"/>
          <w:szCs w:val="24"/>
        </w:rPr>
        <w:t xml:space="preserve">Big data is undoubtedly changing the way investors and real estate professionals think about their asset class. </w:t>
      </w:r>
      <w:proofErr w:type="gramStart"/>
      <w:r w:rsidRPr="00730ACD">
        <w:rPr>
          <w:rFonts w:ascii="Times New Roman" w:eastAsia="Times New Roman" w:hAnsi="Times New Roman" w:cs="Times New Roman"/>
          <w:color w:val="151B26"/>
          <w:sz w:val="24"/>
          <w:szCs w:val="24"/>
        </w:rPr>
        <w:t>It's</w:t>
      </w:r>
      <w:proofErr w:type="gramEnd"/>
      <w:r w:rsidRPr="00730ACD">
        <w:rPr>
          <w:rFonts w:ascii="Times New Roman" w:eastAsia="Times New Roman" w:hAnsi="Times New Roman" w:cs="Times New Roman"/>
          <w:color w:val="151B26"/>
          <w:sz w:val="24"/>
          <w:szCs w:val="24"/>
        </w:rPr>
        <w:t xml:space="preserve"> unlocking powerful new tools like automated valuations. We have two speakers, Brian </w:t>
      </w:r>
      <w:proofErr w:type="spellStart"/>
      <w:r w:rsidRPr="00730ACD">
        <w:rPr>
          <w:rFonts w:ascii="Times New Roman" w:eastAsia="Times New Roman" w:hAnsi="Times New Roman" w:cs="Times New Roman"/>
          <w:color w:val="151B26"/>
          <w:sz w:val="24"/>
          <w:szCs w:val="24"/>
        </w:rPr>
        <w:t>Zitin</w:t>
      </w:r>
      <w:proofErr w:type="spellEnd"/>
      <w:r w:rsidRPr="00730ACD">
        <w:rPr>
          <w:rFonts w:ascii="Times New Roman" w:eastAsia="Times New Roman" w:hAnsi="Times New Roman" w:cs="Times New Roman"/>
          <w:color w:val="151B26"/>
          <w:sz w:val="24"/>
          <w:szCs w:val="24"/>
        </w:rPr>
        <w:t xml:space="preserve">, the CEO of </w:t>
      </w:r>
      <w:proofErr w:type="spellStart"/>
      <w:r w:rsidRPr="00730ACD">
        <w:rPr>
          <w:rFonts w:ascii="Times New Roman" w:eastAsia="Times New Roman" w:hAnsi="Times New Roman" w:cs="Times New Roman"/>
          <w:color w:val="151B26"/>
          <w:sz w:val="24"/>
          <w:szCs w:val="24"/>
        </w:rPr>
        <w:t>Reggora</w:t>
      </w:r>
      <w:proofErr w:type="spellEnd"/>
      <w:r w:rsidRPr="00730ACD">
        <w:rPr>
          <w:rFonts w:ascii="Times New Roman" w:eastAsia="Times New Roman" w:hAnsi="Times New Roman" w:cs="Times New Roman"/>
          <w:color w:val="151B26"/>
          <w:sz w:val="24"/>
          <w:szCs w:val="24"/>
        </w:rPr>
        <w:t>, and Mike Sullivan, the CEO of Real Estate Chain. Both companies are exciting new entrants to the real estate technology space. This event will oriented around a discussion of big data and block chain in real estate.</w:t>
      </w:r>
      <w:r w:rsidRPr="00730ACD">
        <w:rPr>
          <w:rFonts w:ascii="Times New Roman" w:eastAsia="Times New Roman" w:hAnsi="Times New Roman" w:cs="Times New Roman"/>
          <w:color w:val="151B26"/>
          <w:sz w:val="24"/>
          <w:szCs w:val="24"/>
        </w:rPr>
        <w:br/>
      </w:r>
    </w:p>
    <w:p w:rsidR="00730ACD" w:rsidRPr="00730ACD" w:rsidRDefault="00730ACD" w:rsidP="00730ACD">
      <w:pPr>
        <w:shd w:val="clear" w:color="auto" w:fill="FFFFFF"/>
        <w:spacing w:line="209" w:lineRule="atLeast"/>
        <w:rPr>
          <w:rFonts w:ascii="Arial" w:eastAsia="Times New Roman" w:hAnsi="Arial" w:cs="Arial"/>
          <w:color w:val="222222"/>
          <w:sz w:val="24"/>
          <w:szCs w:val="24"/>
        </w:rPr>
      </w:pPr>
      <w:r w:rsidRPr="00730ACD">
        <w:rPr>
          <w:rFonts w:ascii="Times New Roman" w:eastAsia="Times New Roman" w:hAnsi="Times New Roman" w:cs="Times New Roman"/>
          <w:color w:val="222222"/>
          <w:sz w:val="24"/>
          <w:szCs w:val="24"/>
        </w:rPr>
        <w:t>11/14 – </w:t>
      </w:r>
      <w:r w:rsidRPr="00730ACD">
        <w:rPr>
          <w:rFonts w:ascii="Times New Roman" w:eastAsia="Times New Roman" w:hAnsi="Times New Roman" w:cs="Times New Roman"/>
          <w:b/>
          <w:bCs/>
          <w:color w:val="222222"/>
          <w:sz w:val="24"/>
          <w:szCs w:val="24"/>
        </w:rPr>
        <w:t>Careers in Corporate Real Estate Networking Event </w:t>
      </w:r>
      <w:r w:rsidR="005022D7">
        <w:rPr>
          <w:rFonts w:ascii="Times New Roman" w:eastAsia="Times New Roman" w:hAnsi="Times New Roman" w:cs="Times New Roman"/>
          <w:b/>
          <w:bCs/>
          <w:color w:val="222222"/>
          <w:sz w:val="24"/>
          <w:szCs w:val="24"/>
        </w:rPr>
        <w:t>6pm to 730, Alumni Center (location pending)</w:t>
      </w:r>
      <w:r w:rsidRPr="00730ACD">
        <w:rPr>
          <w:rFonts w:ascii="Times New Roman" w:eastAsia="Times New Roman" w:hAnsi="Times New Roman" w:cs="Times New Roman"/>
          <w:color w:val="222222"/>
          <w:sz w:val="24"/>
          <w:szCs w:val="24"/>
        </w:rPr>
        <w:t> – </w:t>
      </w:r>
      <w:r w:rsidRPr="00730ACD">
        <w:rPr>
          <w:rFonts w:ascii="Times New Roman" w:eastAsia="Times New Roman" w:hAnsi="Times New Roman" w:cs="Times New Roman"/>
          <w:color w:val="151B26"/>
          <w:sz w:val="24"/>
          <w:szCs w:val="24"/>
        </w:rPr>
        <w:t xml:space="preserve">We're bringing in a group of professionals from </w:t>
      </w:r>
      <w:proofErr w:type="spellStart"/>
      <w:r w:rsidRPr="00730ACD">
        <w:rPr>
          <w:rFonts w:ascii="Times New Roman" w:eastAsia="Times New Roman" w:hAnsi="Times New Roman" w:cs="Times New Roman"/>
          <w:color w:val="151B26"/>
          <w:sz w:val="24"/>
          <w:szCs w:val="24"/>
        </w:rPr>
        <w:t>CoreNet</w:t>
      </w:r>
      <w:proofErr w:type="spellEnd"/>
      <w:r w:rsidRPr="00730ACD">
        <w:rPr>
          <w:rFonts w:ascii="Times New Roman" w:eastAsia="Times New Roman" w:hAnsi="Times New Roman" w:cs="Times New Roman"/>
          <w:color w:val="151B26"/>
          <w:sz w:val="24"/>
          <w:szCs w:val="24"/>
        </w:rPr>
        <w:t>, an international association of corporate real estate professionals, to discuss careers in corporate real estate with our membership. Corporate real estate is the real property that companies use to operate on a day to day basis. It's their offices, retail locations, manufacturing plants, storage, etc. It's a vitally important industry and there is a huge opportunity for young professionals to get involved as the workforce is aging rapidly.  Come learn more from several professionals in different parts of the industry about the various opportunities available for your career.</w:t>
      </w:r>
      <w:r w:rsidRPr="00730ACD">
        <w:rPr>
          <w:rFonts w:ascii="Garamond" w:eastAsia="Times New Roman" w:hAnsi="Garamond" w:cs="Arial"/>
          <w:color w:val="151B26"/>
          <w:sz w:val="20"/>
          <w:szCs w:val="20"/>
        </w:rPr>
        <w:t> </w:t>
      </w:r>
    </w:p>
    <w:p w:rsidR="00730ACD" w:rsidRPr="00730ACD" w:rsidRDefault="00730ACD" w:rsidP="00730ACD">
      <w:pPr>
        <w:shd w:val="clear" w:color="auto" w:fill="FFFFFF"/>
        <w:spacing w:line="209" w:lineRule="atLeast"/>
        <w:rPr>
          <w:rFonts w:ascii="Calibri" w:eastAsia="Times New Roman" w:hAnsi="Calibri" w:cs="Calibri"/>
          <w:color w:val="222222"/>
          <w:sz w:val="24"/>
          <w:szCs w:val="24"/>
        </w:rPr>
      </w:pPr>
      <w:r w:rsidRPr="00730ACD">
        <w:rPr>
          <w:rFonts w:ascii="Times New Roman" w:eastAsia="Times New Roman" w:hAnsi="Times New Roman" w:cs="Times New Roman"/>
          <w:color w:val="222222"/>
          <w:sz w:val="24"/>
          <w:szCs w:val="24"/>
        </w:rPr>
        <w:t>TBD – </w:t>
      </w:r>
      <w:r w:rsidRPr="00730ACD">
        <w:rPr>
          <w:rFonts w:ascii="Times New Roman" w:eastAsia="Times New Roman" w:hAnsi="Times New Roman" w:cs="Times New Roman"/>
          <w:b/>
          <w:bCs/>
          <w:color w:val="222222"/>
          <w:sz w:val="24"/>
          <w:szCs w:val="24"/>
        </w:rPr>
        <w:t>Alumni Social</w:t>
      </w:r>
      <w:r w:rsidRPr="00730ACD">
        <w:rPr>
          <w:rFonts w:ascii="Times New Roman" w:eastAsia="Times New Roman" w:hAnsi="Times New Roman" w:cs="Times New Roman"/>
          <w:color w:val="222222"/>
          <w:sz w:val="24"/>
          <w:szCs w:val="24"/>
        </w:rPr>
        <w:t> – No Description in Asana</w:t>
      </w:r>
    </w:p>
    <w:p w:rsidR="00F227BE" w:rsidRDefault="005022D7"/>
    <w:sectPr w:rsidR="00F22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CD"/>
    <w:rsid w:val="005022D7"/>
    <w:rsid w:val="005559F8"/>
    <w:rsid w:val="00730ACD"/>
    <w:rsid w:val="0078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9C7F"/>
  <w15:chartTrackingRefBased/>
  <w15:docId w15:val="{B2C8B48B-853F-4AA7-B2EE-2DD9C94C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0ACD"/>
    <w:rPr>
      <w:color w:val="0000FF"/>
      <w:u w:val="single"/>
    </w:rPr>
  </w:style>
  <w:style w:type="character" w:styleId="Strong">
    <w:name w:val="Strong"/>
    <w:basedOn w:val="DefaultParagraphFont"/>
    <w:uiPriority w:val="22"/>
    <w:qFormat/>
    <w:rsid w:val="00730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41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ongwharf.com/investments/" TargetMode="External"/><Relationship Id="rId4" Type="http://schemas.openxmlformats.org/officeDocument/2006/relationships/hyperlink" Target="https://www.eventbrite.com/e/bostons-newest-neighborhood-the-seaport-tickets-50202612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Hohrath</dc:creator>
  <cp:keywords/>
  <dc:description/>
  <cp:lastModifiedBy>Michael Hohrath</cp:lastModifiedBy>
  <cp:revision>2</cp:revision>
  <dcterms:created xsi:type="dcterms:W3CDTF">2018-09-26T17:06:00Z</dcterms:created>
  <dcterms:modified xsi:type="dcterms:W3CDTF">2018-09-26T17:19:00Z</dcterms:modified>
</cp:coreProperties>
</file>